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852BB" w14:textId="77777777" w:rsidR="00DD386F" w:rsidRDefault="00000000">
      <w:pPr>
        <w:pStyle w:val="Ttulo3"/>
        <w:rPr>
          <w:color w:val="2E75B5"/>
          <w:sz w:val="26"/>
          <w:szCs w:val="26"/>
        </w:rPr>
      </w:pPr>
      <w:bookmarkStart w:id="0" w:name="_heading=h.rl2ki0v5vaew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2B8A880E" w14:textId="77777777" w:rsidR="00DD386F" w:rsidRDefault="00000000">
      <w:r>
        <w:t xml:space="preserve">(complemento de la Pauta de Reflexión Definición Proyecto APT) </w:t>
      </w:r>
    </w:p>
    <w:p w14:paraId="7C925CCB" w14:textId="77777777" w:rsidR="00DD386F" w:rsidRDefault="00DD386F">
      <w:pPr>
        <w:jc w:val="both"/>
        <w:rPr>
          <w:color w:val="767171"/>
          <w:sz w:val="24"/>
          <w:szCs w:val="24"/>
        </w:rPr>
      </w:pPr>
    </w:p>
    <w:p w14:paraId="15FEE48A" w14:textId="77777777" w:rsidR="00DD386F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6E92414B" w14:textId="77777777" w:rsidR="00DD386F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BDFDF2A" w14:textId="77777777" w:rsidR="00DD386F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56815773" w14:textId="77777777" w:rsidR="00DD38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B04C718" w14:textId="77777777" w:rsidR="00DD38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4156C846" w14:textId="77777777" w:rsidR="00DD38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94DF621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DD386F" w14:paraId="73A1E748" w14:textId="77777777">
        <w:tc>
          <w:tcPr>
            <w:tcW w:w="2010" w:type="dxa"/>
          </w:tcPr>
          <w:p w14:paraId="7EE81B83" w14:textId="77777777" w:rsidR="00DD38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29747464" w14:textId="77777777" w:rsidR="00DD38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DD386F" w14:paraId="1A208316" w14:textId="77777777">
        <w:trPr>
          <w:trHeight w:val="519"/>
        </w:trPr>
        <w:tc>
          <w:tcPr>
            <w:tcW w:w="2010" w:type="dxa"/>
          </w:tcPr>
          <w:p w14:paraId="2532B5E3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5787B57" w14:textId="77777777" w:rsidR="00DD386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DD386F" w14:paraId="3312EE43" w14:textId="77777777">
        <w:trPr>
          <w:trHeight w:val="489"/>
        </w:trPr>
        <w:tc>
          <w:tcPr>
            <w:tcW w:w="2010" w:type="dxa"/>
          </w:tcPr>
          <w:p w14:paraId="6C51AB98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430E6CC" w14:textId="77777777" w:rsidR="00DD386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DD386F" w14:paraId="0D9A15CB" w14:textId="77777777">
        <w:trPr>
          <w:trHeight w:val="554"/>
        </w:trPr>
        <w:tc>
          <w:tcPr>
            <w:tcW w:w="2010" w:type="dxa"/>
          </w:tcPr>
          <w:p w14:paraId="784B451F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AA7ACB8" w14:textId="77777777" w:rsidR="00DD386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DD386F" w14:paraId="03EF82FA" w14:textId="77777777">
        <w:tc>
          <w:tcPr>
            <w:tcW w:w="2010" w:type="dxa"/>
          </w:tcPr>
          <w:p w14:paraId="6B42C577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B9E5353" w14:textId="77777777" w:rsidR="00DD386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DD386F" w14:paraId="094C7B1F" w14:textId="77777777">
        <w:trPr>
          <w:trHeight w:val="590"/>
        </w:trPr>
        <w:tc>
          <w:tcPr>
            <w:tcW w:w="2010" w:type="dxa"/>
          </w:tcPr>
          <w:p w14:paraId="168072FC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8C7EFEF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61BF8D3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A25A912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1D3D906" w14:textId="77777777" w:rsidR="00DD38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739B1F2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B6C4092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2F5E899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EE8FAF7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AF0B736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FB17885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69615B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3C8AE23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4CD3288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F185FA1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5195D42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DD386F" w14:paraId="2051EEA0" w14:textId="77777777" w:rsidTr="00DD38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291B888A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DD386F" w14:paraId="361ECFD1" w14:textId="77777777" w:rsidTr="00DD3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23C3776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B285A58" w14:textId="017F102F" w:rsidR="00DD386F" w:rsidRDefault="00D42B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Fernando Peñaloza</w:t>
            </w:r>
          </w:p>
        </w:tc>
      </w:tr>
      <w:tr w:rsidR="00DD386F" w14:paraId="16264138" w14:textId="77777777" w:rsidTr="00DD38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7175A58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35F1BE82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1446114 </w:t>
            </w:r>
          </w:p>
        </w:tc>
      </w:tr>
      <w:tr w:rsidR="00DD386F" w14:paraId="253D34FB" w14:textId="77777777" w:rsidTr="00DD3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4A0B977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4F7E5F2" w14:textId="77777777" w:rsidR="00DD386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38264046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E7C9506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6DC79D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1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1020"/>
        <w:gridCol w:w="975"/>
        <w:gridCol w:w="1005"/>
        <w:gridCol w:w="1185"/>
        <w:gridCol w:w="1245"/>
        <w:gridCol w:w="2550"/>
      </w:tblGrid>
      <w:tr w:rsidR="00DD386F" w14:paraId="2DFB3E95" w14:textId="77777777">
        <w:trPr>
          <w:trHeight w:val="288"/>
          <w:jc w:val="center"/>
        </w:trPr>
        <w:tc>
          <w:tcPr>
            <w:tcW w:w="1935" w:type="dxa"/>
            <w:vMerge w:val="restart"/>
            <w:vAlign w:val="center"/>
          </w:tcPr>
          <w:p w14:paraId="1A8FDA55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0" w:type="dxa"/>
            <w:gridSpan w:val="5"/>
            <w:vAlign w:val="center"/>
          </w:tcPr>
          <w:p w14:paraId="1BB7B1F1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0" w:type="dxa"/>
            <w:vMerge w:val="restart"/>
            <w:vAlign w:val="center"/>
          </w:tcPr>
          <w:p w14:paraId="713233D4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DD386F" w14:paraId="1027AB41" w14:textId="77777777">
        <w:trPr>
          <w:trHeight w:val="870"/>
          <w:jc w:val="center"/>
        </w:trPr>
        <w:tc>
          <w:tcPr>
            <w:tcW w:w="1935" w:type="dxa"/>
            <w:vMerge/>
            <w:vAlign w:val="center"/>
          </w:tcPr>
          <w:p w14:paraId="1A9CA9A1" w14:textId="77777777" w:rsidR="00DD386F" w:rsidRDefault="00DD38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0724549E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75" w:type="dxa"/>
            <w:vAlign w:val="center"/>
          </w:tcPr>
          <w:p w14:paraId="17CEDDAF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05" w:type="dxa"/>
            <w:vAlign w:val="center"/>
          </w:tcPr>
          <w:p w14:paraId="761B4376" w14:textId="77777777" w:rsidR="00DD386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5" w:type="dxa"/>
            <w:vAlign w:val="center"/>
          </w:tcPr>
          <w:p w14:paraId="0EF7EB40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45" w:type="dxa"/>
            <w:vAlign w:val="center"/>
          </w:tcPr>
          <w:p w14:paraId="5808A095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0" w:type="dxa"/>
            <w:vMerge/>
            <w:vAlign w:val="center"/>
          </w:tcPr>
          <w:p w14:paraId="5E056605" w14:textId="77777777" w:rsidR="00DD386F" w:rsidRDefault="00DD38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DD386F" w14:paraId="3F440B60" w14:textId="77777777">
        <w:trPr>
          <w:trHeight w:val="591"/>
          <w:jc w:val="center"/>
        </w:trPr>
        <w:tc>
          <w:tcPr>
            <w:tcW w:w="1935" w:type="dxa"/>
          </w:tcPr>
          <w:p w14:paraId="5CE1A37E" w14:textId="77777777" w:rsidR="00DD386F" w:rsidRDefault="00000000">
            <w:pPr>
              <w:spacing w:before="240" w:after="240" w:line="276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20" w:type="dxa"/>
          </w:tcPr>
          <w:p w14:paraId="574A128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FB5CB9D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0C512892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208E170C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0616EF12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38DE327F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4EF40E45" w14:textId="77777777">
        <w:trPr>
          <w:trHeight w:val="576"/>
          <w:jc w:val="center"/>
        </w:trPr>
        <w:tc>
          <w:tcPr>
            <w:tcW w:w="1935" w:type="dxa"/>
          </w:tcPr>
          <w:p w14:paraId="30754887" w14:textId="77777777" w:rsidR="00DD386F" w:rsidRDefault="00000000">
            <w:pPr>
              <w:spacing w:before="40" w:after="240" w:line="276" w:lineRule="auto"/>
              <w:jc w:val="both"/>
              <w:rPr>
                <w:b/>
                <w:color w:val="FF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los requerimientos de la organización.</w:t>
            </w:r>
          </w:p>
        </w:tc>
        <w:tc>
          <w:tcPr>
            <w:tcW w:w="1020" w:type="dxa"/>
          </w:tcPr>
          <w:p w14:paraId="1E6C370A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388845DD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05" w:type="dxa"/>
          </w:tcPr>
          <w:p w14:paraId="5EECF0D9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2E08C33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3B6F526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38B9E78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11F00B05" w14:textId="77777777">
        <w:trPr>
          <w:trHeight w:val="591"/>
          <w:jc w:val="center"/>
        </w:trPr>
        <w:tc>
          <w:tcPr>
            <w:tcW w:w="1935" w:type="dxa"/>
          </w:tcPr>
          <w:p w14:paraId="03D439F2" w14:textId="77777777" w:rsidR="00DD386F" w:rsidRDefault="00000000">
            <w:pPr>
              <w:spacing w:before="240" w:after="240" w:line="276" w:lineRule="auto"/>
              <w:rPr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Construir modelos de datos para soportar los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 xml:space="preserve">requerimientos de la organización </w:t>
            </w:r>
            <w:proofErr w:type="gramStart"/>
            <w:r>
              <w:rPr>
                <w:rFonts w:ascii="Arial" w:eastAsia="Arial" w:hAnsi="Arial" w:cs="Arial"/>
                <w:b/>
                <w:sz w:val="20"/>
                <w:szCs w:val="20"/>
              </w:rPr>
              <w:t>de acuerdo a</w:t>
            </w:r>
            <w:proofErr w:type="gramEnd"/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 un diseño definido y escalable en el tiempo.</w:t>
            </w:r>
          </w:p>
        </w:tc>
        <w:tc>
          <w:tcPr>
            <w:tcW w:w="1020" w:type="dxa"/>
          </w:tcPr>
          <w:p w14:paraId="7FBFBA53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795BF1F1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575DAB0D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3F77FF5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798BA2D7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CF30411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6C3DD502" w14:textId="77777777">
        <w:trPr>
          <w:trHeight w:val="591"/>
          <w:jc w:val="center"/>
        </w:trPr>
        <w:tc>
          <w:tcPr>
            <w:tcW w:w="1935" w:type="dxa"/>
          </w:tcPr>
          <w:p w14:paraId="40E3889F" w14:textId="77777777" w:rsidR="00DD386F" w:rsidRDefault="00000000">
            <w:pPr>
              <w:spacing w:before="240" w:after="240" w:line="276" w:lineRule="auto"/>
              <w:rPr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20" w:type="dxa"/>
          </w:tcPr>
          <w:p w14:paraId="73FD1260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EB6EC2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5A8F6B90" w14:textId="77777777" w:rsidR="00DD386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B1E5EC2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67262472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3D511FC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043DD761" w14:textId="77777777">
        <w:trPr>
          <w:trHeight w:val="591"/>
          <w:jc w:val="center"/>
        </w:trPr>
        <w:tc>
          <w:tcPr>
            <w:tcW w:w="1935" w:type="dxa"/>
          </w:tcPr>
          <w:p w14:paraId="1B21B041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</w:tcPr>
          <w:p w14:paraId="76737145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5CD651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73AC1B76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2CA68497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0B395F1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33028F3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193C5692" w14:textId="77777777">
        <w:trPr>
          <w:trHeight w:val="576"/>
          <w:jc w:val="center"/>
        </w:trPr>
        <w:tc>
          <w:tcPr>
            <w:tcW w:w="1935" w:type="dxa"/>
          </w:tcPr>
          <w:p w14:paraId="537C4AE7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</w:tcPr>
          <w:p w14:paraId="62524F44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0AB7CB42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47FD5780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D12B000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30F6DC6C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0972EEB5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35D9628B" w14:textId="77777777">
        <w:trPr>
          <w:trHeight w:val="591"/>
          <w:jc w:val="center"/>
        </w:trPr>
        <w:tc>
          <w:tcPr>
            <w:tcW w:w="1935" w:type="dxa"/>
          </w:tcPr>
          <w:p w14:paraId="3AD1D716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</w:tcPr>
          <w:p w14:paraId="1F353BB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84185D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64B8948C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82799FA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424ABA80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47E1A08F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D386F" w14:paraId="6590E785" w14:textId="77777777">
        <w:trPr>
          <w:trHeight w:val="576"/>
          <w:jc w:val="center"/>
        </w:trPr>
        <w:tc>
          <w:tcPr>
            <w:tcW w:w="1935" w:type="dxa"/>
          </w:tcPr>
          <w:p w14:paraId="6FA64B1B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</w:tcPr>
          <w:p w14:paraId="599C3821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922246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05" w:type="dxa"/>
          </w:tcPr>
          <w:p w14:paraId="0DDC4CA8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7758173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51F4105D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1B2495BB" w14:textId="77777777" w:rsidR="00DD386F" w:rsidRDefault="00DD386F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030EC930" w14:textId="77777777" w:rsidR="00DD386F" w:rsidRDefault="00DD386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948F12E" w14:textId="77777777" w:rsidR="00DD386F" w:rsidRDefault="00DD386F">
      <w:pPr>
        <w:rPr>
          <w:sz w:val="20"/>
          <w:szCs w:val="20"/>
        </w:rPr>
      </w:pPr>
    </w:p>
    <w:sectPr w:rsidR="00DD386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454850" w14:textId="77777777" w:rsidR="006277C9" w:rsidRDefault="006277C9">
      <w:pPr>
        <w:spacing w:after="0" w:line="240" w:lineRule="auto"/>
      </w:pPr>
      <w:r>
        <w:separator/>
      </w:r>
    </w:p>
  </w:endnote>
  <w:endnote w:type="continuationSeparator" w:id="0">
    <w:p w14:paraId="677EC404" w14:textId="77777777" w:rsidR="006277C9" w:rsidRDefault="00627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9CC281C-926A-4BDA-8BC8-C38F300211E8}"/>
    <w:embedBold r:id="rId2" w:fontKey="{3F9E13D7-B991-4942-B3A7-04790D679A31}"/>
    <w:embedBoldItalic r:id="rId3" w:fontKey="{059C67B6-14A2-489C-9A0D-F6C44F6B0C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B9E83457-C60E-4334-AFA9-F8F0A5CA38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7224967-A3A2-47FE-9A81-4072532272F9}"/>
    <w:embedItalic r:id="rId6" w:fontKey="{F6AD9E45-C98D-4075-A9CB-DAAE7726A657}"/>
  </w:font>
  <w:font w:name="Segoe UI">
    <w:panose1 w:val="020B0502040204020203"/>
    <w:charset w:val="00"/>
    <w:family w:val="roman"/>
    <w:notTrueType/>
    <w:pitch w:val="default"/>
    <w:embedRegular r:id="rId7" w:fontKey="{148D1840-8924-44AC-96BD-95F02C5D99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163717F-0D84-4A2B-8D67-EF57E075B059}"/>
    <w:embedBold r:id="rId9" w:fontKey="{5F144DD4-6FE1-44AB-941A-935A63C484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9806A8" w14:textId="77777777" w:rsidR="00DD386F" w:rsidRDefault="00DD38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B1A5D" w14:textId="77777777" w:rsidR="00DD38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BCBE3C2" wp14:editId="47ED633E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98033152" name="Grupo 109803315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04513304" name="Rectángulo 200451330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2B82017" w14:textId="77777777" w:rsidR="00DD386F" w:rsidRDefault="00DD386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7892416" name="Rectángulo 16278924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7FB2C8" w14:textId="77777777" w:rsidR="00DD386F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561967367" name="Grupo 156196736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125024354" name="Conector: angular 212502435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2513114" name="Conector: angular 126251311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EFCCFA" w14:textId="77777777" w:rsidR="00DD386F" w:rsidRDefault="00DD38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AB3293" w14:textId="77777777" w:rsidR="006277C9" w:rsidRDefault="006277C9">
      <w:pPr>
        <w:spacing w:after="0" w:line="240" w:lineRule="auto"/>
      </w:pPr>
      <w:r>
        <w:separator/>
      </w:r>
    </w:p>
  </w:footnote>
  <w:footnote w:type="continuationSeparator" w:id="0">
    <w:p w14:paraId="76F52CC8" w14:textId="77777777" w:rsidR="006277C9" w:rsidRDefault="006277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0A757" w14:textId="77777777" w:rsidR="00DD386F" w:rsidRDefault="00DD38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9349B" w14:textId="77777777" w:rsidR="00DD386F" w:rsidRDefault="00DD38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DD386F" w14:paraId="528C2E0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F94062A" w14:textId="77777777" w:rsidR="00DD386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CBD2371" w14:textId="77777777" w:rsidR="00DD386F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F058A01" w14:textId="77777777" w:rsidR="00DD386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2D781F2" wp14:editId="30A101B9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6CF2220" w14:textId="77777777" w:rsidR="00DD386F" w:rsidRDefault="00DD38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9C186" w14:textId="77777777" w:rsidR="00DD386F" w:rsidRDefault="00DD38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DD386F" w14:paraId="26BF969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E71FB2F" w14:textId="77777777" w:rsidR="00DD386F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9050C39" wp14:editId="51B2EA94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5BE1B2F" w14:textId="77777777" w:rsidR="00DD386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9259D22" w14:textId="77777777" w:rsidR="00DD386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30A10FE" w14:textId="77777777" w:rsidR="00DD386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43AD2D7" w14:textId="77777777" w:rsidR="00DD386F" w:rsidRDefault="00DD386F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FB75188" w14:textId="77777777" w:rsidR="00DD386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7DE23FA" wp14:editId="00172376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EFFE915" w14:textId="77777777" w:rsidR="00DD386F" w:rsidRDefault="00DD386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1564F"/>
    <w:multiLevelType w:val="multilevel"/>
    <w:tmpl w:val="88D002B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401409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86F"/>
    <w:rsid w:val="006277C9"/>
    <w:rsid w:val="00B3550C"/>
    <w:rsid w:val="00D42B58"/>
    <w:rsid w:val="00DD3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6CEB0"/>
  <w15:docId w15:val="{0969EC96-8323-445C-868B-DA889ED60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See8R2QAI2e5Up39rXDV0TLFrQ==">CgMxLjAyDmgucmwya2kwdjV2YWV3OAByITFsMUFiVXV4eU9LSTJEX0RqcWl3Zlp4OUdXRjNhOTlUQQ==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390</Words>
  <Characters>2145</Characters>
  <Application>Microsoft Office Word</Application>
  <DocSecurity>0</DocSecurity>
  <Lines>17</Lines>
  <Paragraphs>5</Paragraphs>
  <ScaleCrop>false</ScaleCrop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FERNANDO ANTONIO PENALOZA BRIONES</cp:lastModifiedBy>
  <cp:revision>2</cp:revision>
  <dcterms:created xsi:type="dcterms:W3CDTF">2022-02-07T13:42:00Z</dcterms:created>
  <dcterms:modified xsi:type="dcterms:W3CDTF">2025-09-25T18:09:00Z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